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107"/>
        <w:gridCol w:w="3107"/>
        <w:gridCol w:w="3108"/>
        <w:gridCol w:w="3108"/>
        <w:gridCol w:w="3108"/>
      </w:tblGrid>
      <w:tr w:rsidR="00BF69CC" w:rsidRPr="00BF69CC" w:rsidTr="007D5CA8">
        <w:trPr>
          <w:trHeight w:val="1408"/>
        </w:trPr>
        <w:tc>
          <w:tcPr>
            <w:tcW w:w="3107" w:type="dxa"/>
            <w:tcBorders>
              <w:right w:val="double" w:sz="4" w:space="0" w:color="auto"/>
            </w:tcBorders>
            <w:vAlign w:val="center"/>
          </w:tcPr>
          <w:p w:rsidR="00BF69CC" w:rsidRPr="007D5CA8" w:rsidRDefault="00BF69CC" w:rsidP="00BF69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07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BF69CC" w:rsidRPr="00BF69CC" w:rsidRDefault="00BF69CC" w:rsidP="00BF69CC">
            <w:pPr>
              <w:jc w:val="center"/>
              <w:rPr>
                <w:sz w:val="60"/>
                <w:szCs w:val="60"/>
              </w:rPr>
            </w:pPr>
            <w:r w:rsidRPr="00BF69CC">
              <w:rPr>
                <w:sz w:val="60"/>
                <w:szCs w:val="60"/>
              </w:rPr>
              <w:t>CYCLE 3</w:t>
            </w:r>
          </w:p>
        </w:tc>
        <w:tc>
          <w:tcPr>
            <w:tcW w:w="9324" w:type="dxa"/>
            <w:gridSpan w:val="3"/>
            <w:tcBorders>
              <w:left w:val="single" w:sz="18" w:space="0" w:color="auto"/>
            </w:tcBorders>
            <w:vAlign w:val="center"/>
          </w:tcPr>
          <w:p w:rsidR="00BF69CC" w:rsidRPr="00BF69CC" w:rsidRDefault="00BF69CC" w:rsidP="00BF69CC">
            <w:pPr>
              <w:jc w:val="center"/>
              <w:rPr>
                <w:sz w:val="60"/>
                <w:szCs w:val="60"/>
              </w:rPr>
            </w:pPr>
            <w:r w:rsidRPr="00BF69CC">
              <w:rPr>
                <w:sz w:val="60"/>
                <w:szCs w:val="60"/>
              </w:rPr>
              <w:t>CYCLE 4</w:t>
            </w:r>
          </w:p>
        </w:tc>
      </w:tr>
      <w:tr w:rsidR="00BF69CC" w:rsidRPr="00BF69CC" w:rsidTr="007D5CA8">
        <w:trPr>
          <w:trHeight w:val="1701"/>
        </w:trPr>
        <w:tc>
          <w:tcPr>
            <w:tcW w:w="3107" w:type="dxa"/>
            <w:tcBorders>
              <w:right w:val="double" w:sz="4" w:space="0" w:color="auto"/>
            </w:tcBorders>
            <w:vAlign w:val="center"/>
          </w:tcPr>
          <w:p w:rsidR="00BF69CC" w:rsidRPr="007D5CA8" w:rsidRDefault="00BF69CC" w:rsidP="00BF69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07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BF69CC" w:rsidRPr="00BF69CC" w:rsidRDefault="00BF69CC" w:rsidP="00BF69CC">
            <w:pPr>
              <w:jc w:val="center"/>
              <w:rPr>
                <w:sz w:val="60"/>
                <w:szCs w:val="60"/>
              </w:rPr>
            </w:pPr>
            <w:r w:rsidRPr="00BF69CC">
              <w:rPr>
                <w:sz w:val="60"/>
                <w:szCs w:val="60"/>
              </w:rPr>
              <w:t>6</w:t>
            </w:r>
            <w:r w:rsidRPr="00BF69CC">
              <w:rPr>
                <w:sz w:val="60"/>
                <w:szCs w:val="60"/>
                <w:vertAlign w:val="superscript"/>
              </w:rPr>
              <w:t>ème</w:t>
            </w:r>
          </w:p>
        </w:tc>
        <w:tc>
          <w:tcPr>
            <w:tcW w:w="3108" w:type="dxa"/>
            <w:tcBorders>
              <w:left w:val="single" w:sz="18" w:space="0" w:color="auto"/>
            </w:tcBorders>
            <w:vAlign w:val="center"/>
          </w:tcPr>
          <w:p w:rsidR="00BF69CC" w:rsidRPr="00BF69CC" w:rsidRDefault="00BF69CC" w:rsidP="00BF69CC">
            <w:pPr>
              <w:jc w:val="center"/>
              <w:rPr>
                <w:sz w:val="60"/>
                <w:szCs w:val="60"/>
              </w:rPr>
            </w:pPr>
            <w:r w:rsidRPr="00BF69CC">
              <w:rPr>
                <w:sz w:val="60"/>
                <w:szCs w:val="60"/>
              </w:rPr>
              <w:t>5</w:t>
            </w:r>
            <w:r w:rsidRPr="00BF69CC">
              <w:rPr>
                <w:sz w:val="60"/>
                <w:szCs w:val="60"/>
                <w:vertAlign w:val="superscript"/>
              </w:rPr>
              <w:t>ème</w:t>
            </w:r>
          </w:p>
        </w:tc>
        <w:tc>
          <w:tcPr>
            <w:tcW w:w="3108" w:type="dxa"/>
            <w:vAlign w:val="center"/>
          </w:tcPr>
          <w:p w:rsidR="00BF69CC" w:rsidRPr="00BF69CC" w:rsidRDefault="00BF69CC" w:rsidP="00BF69CC">
            <w:pPr>
              <w:jc w:val="center"/>
              <w:rPr>
                <w:sz w:val="60"/>
                <w:szCs w:val="60"/>
              </w:rPr>
            </w:pPr>
            <w:r w:rsidRPr="00BF69CC">
              <w:rPr>
                <w:sz w:val="60"/>
                <w:szCs w:val="60"/>
              </w:rPr>
              <w:t>4</w:t>
            </w:r>
            <w:r w:rsidRPr="00BF69CC">
              <w:rPr>
                <w:sz w:val="60"/>
                <w:szCs w:val="60"/>
                <w:vertAlign w:val="superscript"/>
              </w:rPr>
              <w:t>ème</w:t>
            </w:r>
          </w:p>
        </w:tc>
        <w:tc>
          <w:tcPr>
            <w:tcW w:w="3108" w:type="dxa"/>
            <w:vAlign w:val="center"/>
          </w:tcPr>
          <w:p w:rsidR="00BF69CC" w:rsidRPr="00BF69CC" w:rsidRDefault="00BF69CC" w:rsidP="00BF69CC">
            <w:pPr>
              <w:jc w:val="center"/>
              <w:rPr>
                <w:sz w:val="60"/>
                <w:szCs w:val="60"/>
              </w:rPr>
            </w:pPr>
            <w:r w:rsidRPr="00BF69CC">
              <w:rPr>
                <w:sz w:val="60"/>
                <w:szCs w:val="60"/>
              </w:rPr>
              <w:t>3</w:t>
            </w:r>
            <w:r w:rsidRPr="00BF69CC">
              <w:rPr>
                <w:sz w:val="60"/>
                <w:szCs w:val="60"/>
                <w:vertAlign w:val="superscript"/>
              </w:rPr>
              <w:t>ème</w:t>
            </w:r>
            <w:r w:rsidRPr="00BF69CC">
              <w:rPr>
                <w:sz w:val="60"/>
                <w:szCs w:val="60"/>
              </w:rPr>
              <w:t xml:space="preserve"> </w:t>
            </w:r>
          </w:p>
        </w:tc>
      </w:tr>
      <w:tr w:rsidR="00E24253" w:rsidTr="007701D0">
        <w:trPr>
          <w:trHeight w:val="1701"/>
        </w:trPr>
        <w:tc>
          <w:tcPr>
            <w:tcW w:w="3107" w:type="dxa"/>
            <w:tcBorders>
              <w:right w:val="double" w:sz="4" w:space="0" w:color="auto"/>
            </w:tcBorders>
            <w:shd w:val="clear" w:color="auto" w:fill="CCFFCC"/>
            <w:vAlign w:val="center"/>
          </w:tcPr>
          <w:p w:rsidR="00E24253" w:rsidRPr="007D5CA8" w:rsidRDefault="00E24253" w:rsidP="00BF69CC">
            <w:pPr>
              <w:jc w:val="center"/>
              <w:rPr>
                <w:b/>
                <w:sz w:val="30"/>
                <w:szCs w:val="30"/>
              </w:rPr>
            </w:pPr>
            <w:r w:rsidRPr="007D5CA8">
              <w:rPr>
                <w:b/>
                <w:sz w:val="30"/>
                <w:szCs w:val="30"/>
              </w:rPr>
              <w:t>Produire une performance maximale mesurable à une échéance donnée.</w:t>
            </w:r>
          </w:p>
        </w:tc>
        <w:tc>
          <w:tcPr>
            <w:tcW w:w="3107" w:type="dxa"/>
            <w:tcBorders>
              <w:left w:val="doub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:rsidR="00E24253" w:rsidRPr="00BF69CC" w:rsidRDefault="00E24253" w:rsidP="00AD7DF1">
            <w:pPr>
              <w:jc w:val="center"/>
              <w:rPr>
                <w:sz w:val="30"/>
                <w:szCs w:val="30"/>
              </w:rPr>
            </w:pPr>
            <w:r w:rsidRPr="00BF69CC">
              <w:rPr>
                <w:sz w:val="30"/>
                <w:szCs w:val="30"/>
              </w:rPr>
              <w:t>1/2 fond</w:t>
            </w:r>
          </w:p>
        </w:tc>
        <w:tc>
          <w:tcPr>
            <w:tcW w:w="3108" w:type="dxa"/>
            <w:tcBorders>
              <w:left w:val="single" w:sz="18" w:space="0" w:color="auto"/>
            </w:tcBorders>
            <w:shd w:val="clear" w:color="auto" w:fill="CCFFCC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 w:rsidRPr="00BF69CC">
              <w:rPr>
                <w:sz w:val="30"/>
                <w:szCs w:val="30"/>
              </w:rPr>
              <w:t>½ fond</w:t>
            </w:r>
          </w:p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Relais</w:t>
            </w:r>
            <w:r w:rsidR="004819A0">
              <w:rPr>
                <w:sz w:val="30"/>
                <w:szCs w:val="30"/>
              </w:rPr>
              <w:t xml:space="preserve"> / Haies</w:t>
            </w:r>
          </w:p>
        </w:tc>
        <w:tc>
          <w:tcPr>
            <w:tcW w:w="3108" w:type="dxa"/>
            <w:shd w:val="clear" w:color="auto" w:fill="CCFFCC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 w:rsidRPr="00BF69CC">
              <w:rPr>
                <w:sz w:val="30"/>
                <w:szCs w:val="30"/>
              </w:rPr>
              <w:t>½ fond</w:t>
            </w:r>
          </w:p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Sport boules</w:t>
            </w:r>
          </w:p>
        </w:tc>
        <w:tc>
          <w:tcPr>
            <w:tcW w:w="3108" w:type="dxa"/>
            <w:vMerge w:val="restart"/>
            <w:shd w:val="clear" w:color="auto" w:fill="FFCC66"/>
            <w:vAlign w:val="center"/>
          </w:tcPr>
          <w:p w:rsidR="00E24253" w:rsidRDefault="00E24253" w:rsidP="00BF69CC">
            <w:pPr>
              <w:jc w:val="center"/>
              <w:rPr>
                <w:sz w:val="30"/>
                <w:szCs w:val="30"/>
                <w:u w:val="single"/>
              </w:rPr>
            </w:pPr>
            <w:r w:rsidRPr="00E03C1B">
              <w:rPr>
                <w:sz w:val="30"/>
                <w:szCs w:val="30"/>
                <w:u w:val="single"/>
              </w:rPr>
              <w:t>Menu 1</w:t>
            </w:r>
          </w:p>
          <w:p w:rsidR="00E24253" w:rsidRPr="00E24253" w:rsidRDefault="00E24253" w:rsidP="00BF69CC">
            <w:pPr>
              <w:jc w:val="center"/>
              <w:rPr>
                <w:sz w:val="16"/>
                <w:szCs w:val="16"/>
                <w:u w:val="single"/>
              </w:rPr>
            </w:pPr>
          </w:p>
          <w:p w:rsidR="00E24253" w:rsidRPr="00E03C1B" w:rsidRDefault="00E24253" w:rsidP="00E03C1B">
            <w:pPr>
              <w:jc w:val="center"/>
              <w:rPr>
                <w:sz w:val="26"/>
                <w:szCs w:val="26"/>
              </w:rPr>
            </w:pPr>
            <w:r w:rsidRPr="00E03C1B">
              <w:rPr>
                <w:sz w:val="26"/>
                <w:szCs w:val="26"/>
              </w:rPr>
              <w:t>Natation</w:t>
            </w:r>
          </w:p>
          <w:p w:rsidR="00E24253" w:rsidRPr="00E03C1B" w:rsidRDefault="00E24253" w:rsidP="00E03C1B">
            <w:pPr>
              <w:jc w:val="center"/>
              <w:rPr>
                <w:sz w:val="26"/>
                <w:szCs w:val="26"/>
              </w:rPr>
            </w:pPr>
            <w:r w:rsidRPr="00E03C1B">
              <w:rPr>
                <w:sz w:val="26"/>
                <w:szCs w:val="26"/>
              </w:rPr>
              <w:t>Course d’orientation</w:t>
            </w:r>
          </w:p>
          <w:p w:rsidR="00E24253" w:rsidRPr="00BF69CC" w:rsidRDefault="00E24253" w:rsidP="00E03C1B">
            <w:pPr>
              <w:jc w:val="center"/>
              <w:rPr>
                <w:sz w:val="30"/>
                <w:szCs w:val="30"/>
              </w:rPr>
            </w:pPr>
            <w:r>
              <w:rPr>
                <w:sz w:val="26"/>
                <w:szCs w:val="26"/>
              </w:rPr>
              <w:t>Badminton</w:t>
            </w:r>
          </w:p>
        </w:tc>
      </w:tr>
      <w:tr w:rsidR="00E24253" w:rsidTr="007701D0">
        <w:trPr>
          <w:trHeight w:val="676"/>
        </w:trPr>
        <w:tc>
          <w:tcPr>
            <w:tcW w:w="3107" w:type="dxa"/>
            <w:vMerge w:val="restart"/>
            <w:tcBorders>
              <w:right w:val="double" w:sz="4" w:space="0" w:color="auto"/>
            </w:tcBorders>
            <w:shd w:val="clear" w:color="auto" w:fill="FFFF66"/>
            <w:vAlign w:val="center"/>
          </w:tcPr>
          <w:p w:rsidR="00E24253" w:rsidRPr="007D5CA8" w:rsidRDefault="00E24253" w:rsidP="00BF69CC">
            <w:pPr>
              <w:jc w:val="center"/>
              <w:rPr>
                <w:b/>
                <w:sz w:val="30"/>
                <w:szCs w:val="30"/>
              </w:rPr>
            </w:pPr>
            <w:r w:rsidRPr="007D5CA8">
              <w:rPr>
                <w:b/>
                <w:sz w:val="30"/>
                <w:szCs w:val="30"/>
              </w:rPr>
              <w:t>Adapter ses déplacements à des environnements variés.</w:t>
            </w:r>
          </w:p>
        </w:tc>
        <w:tc>
          <w:tcPr>
            <w:tcW w:w="3107" w:type="dxa"/>
            <w:vMerge w:val="restart"/>
            <w:tcBorders>
              <w:left w:val="double" w:sz="4" w:space="0" w:color="auto"/>
              <w:right w:val="single" w:sz="18" w:space="0" w:color="auto"/>
            </w:tcBorders>
            <w:shd w:val="clear" w:color="auto" w:fill="FFFF66"/>
            <w:vAlign w:val="center"/>
          </w:tcPr>
          <w:p w:rsidR="00E24253" w:rsidRDefault="00E24253" w:rsidP="00BF69CC">
            <w:pPr>
              <w:jc w:val="center"/>
              <w:rPr>
                <w:sz w:val="30"/>
                <w:szCs w:val="30"/>
              </w:rPr>
            </w:pPr>
            <w:r w:rsidRPr="00BF69CC">
              <w:rPr>
                <w:sz w:val="30"/>
                <w:szCs w:val="30"/>
              </w:rPr>
              <w:t>Course d’orientation</w:t>
            </w:r>
          </w:p>
          <w:p w:rsidR="00E24253" w:rsidRDefault="00E24253" w:rsidP="00BF69CC">
            <w:pPr>
              <w:jc w:val="center"/>
              <w:rPr>
                <w:sz w:val="30"/>
                <w:szCs w:val="30"/>
              </w:rPr>
            </w:pPr>
          </w:p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Natation</w:t>
            </w:r>
          </w:p>
        </w:tc>
        <w:tc>
          <w:tcPr>
            <w:tcW w:w="3108" w:type="dxa"/>
            <w:vMerge w:val="restart"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08" w:type="dxa"/>
            <w:vMerge w:val="restart"/>
            <w:shd w:val="clear" w:color="auto" w:fill="FFFF66"/>
            <w:vAlign w:val="center"/>
          </w:tcPr>
          <w:p w:rsidR="00E24253" w:rsidRDefault="00E24253" w:rsidP="00E24253">
            <w:pPr>
              <w:rPr>
                <w:sz w:val="30"/>
                <w:szCs w:val="30"/>
              </w:rPr>
            </w:pPr>
          </w:p>
          <w:p w:rsidR="00E24253" w:rsidRPr="00E24253" w:rsidRDefault="00E24253" w:rsidP="00E24253">
            <w:pPr>
              <w:rPr>
                <w:sz w:val="30"/>
                <w:szCs w:val="30"/>
              </w:rPr>
            </w:pPr>
          </w:p>
        </w:tc>
        <w:tc>
          <w:tcPr>
            <w:tcW w:w="3108" w:type="dxa"/>
            <w:vMerge/>
            <w:shd w:val="clear" w:color="auto" w:fill="FFCC66"/>
            <w:vAlign w:val="center"/>
          </w:tcPr>
          <w:p w:rsidR="00E24253" w:rsidRPr="00BF69CC" w:rsidRDefault="00E24253" w:rsidP="00E03C1B">
            <w:pPr>
              <w:jc w:val="center"/>
              <w:rPr>
                <w:sz w:val="30"/>
                <w:szCs w:val="30"/>
              </w:rPr>
            </w:pPr>
          </w:p>
        </w:tc>
      </w:tr>
      <w:tr w:rsidR="00E24253" w:rsidTr="007701D0">
        <w:trPr>
          <w:trHeight w:val="1125"/>
        </w:trPr>
        <w:tc>
          <w:tcPr>
            <w:tcW w:w="3107" w:type="dxa"/>
            <w:vMerge/>
            <w:tcBorders>
              <w:right w:val="double" w:sz="4" w:space="0" w:color="auto"/>
            </w:tcBorders>
            <w:shd w:val="clear" w:color="auto" w:fill="FFFF66"/>
            <w:vAlign w:val="center"/>
          </w:tcPr>
          <w:p w:rsidR="00E24253" w:rsidRPr="007D5CA8" w:rsidRDefault="00E24253" w:rsidP="00BF69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07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FFFF66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08" w:type="dxa"/>
            <w:vMerge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08" w:type="dxa"/>
            <w:vMerge/>
            <w:shd w:val="clear" w:color="auto" w:fill="FFFF66"/>
            <w:vAlign w:val="center"/>
          </w:tcPr>
          <w:p w:rsidR="00E24253" w:rsidRDefault="00E24253" w:rsidP="00E24253">
            <w:pPr>
              <w:rPr>
                <w:sz w:val="30"/>
                <w:szCs w:val="30"/>
              </w:rPr>
            </w:pPr>
          </w:p>
        </w:tc>
        <w:tc>
          <w:tcPr>
            <w:tcW w:w="3108" w:type="dxa"/>
            <w:vMerge w:val="restart"/>
            <w:shd w:val="clear" w:color="auto" w:fill="FFCC66"/>
            <w:vAlign w:val="center"/>
          </w:tcPr>
          <w:p w:rsidR="00E24253" w:rsidRDefault="00E24253" w:rsidP="00E24253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Menu 2</w:t>
            </w:r>
          </w:p>
          <w:p w:rsidR="00E24253" w:rsidRPr="00E24253" w:rsidRDefault="00E24253" w:rsidP="00E24253">
            <w:pPr>
              <w:jc w:val="center"/>
              <w:rPr>
                <w:sz w:val="16"/>
                <w:szCs w:val="16"/>
                <w:u w:val="single"/>
              </w:rPr>
            </w:pPr>
          </w:p>
          <w:p w:rsidR="00E24253" w:rsidRPr="00E03C1B" w:rsidRDefault="00E24253" w:rsidP="00E24253">
            <w:pPr>
              <w:jc w:val="center"/>
              <w:rPr>
                <w:sz w:val="26"/>
                <w:szCs w:val="26"/>
              </w:rPr>
            </w:pPr>
            <w:r w:rsidRPr="00E03C1B">
              <w:rPr>
                <w:sz w:val="26"/>
                <w:szCs w:val="26"/>
              </w:rPr>
              <w:t>Course d’orientation</w:t>
            </w:r>
          </w:p>
          <w:p w:rsidR="00E24253" w:rsidRPr="00E03C1B" w:rsidRDefault="00E24253" w:rsidP="00E242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Acrosport</w:t>
            </w:r>
          </w:p>
          <w:p w:rsidR="00E24253" w:rsidRPr="00BF69CC" w:rsidRDefault="004819A0" w:rsidP="00E24253">
            <w:pPr>
              <w:jc w:val="center"/>
              <w:rPr>
                <w:sz w:val="30"/>
                <w:szCs w:val="30"/>
              </w:rPr>
            </w:pPr>
            <w:r>
              <w:rPr>
                <w:sz w:val="26"/>
                <w:szCs w:val="26"/>
              </w:rPr>
              <w:t>Tennis de table</w:t>
            </w:r>
          </w:p>
        </w:tc>
      </w:tr>
      <w:tr w:rsidR="00E24253" w:rsidTr="007701D0">
        <w:trPr>
          <w:trHeight w:val="1039"/>
        </w:trPr>
        <w:tc>
          <w:tcPr>
            <w:tcW w:w="3107" w:type="dxa"/>
            <w:vMerge w:val="restart"/>
            <w:tcBorders>
              <w:right w:val="double" w:sz="4" w:space="0" w:color="auto"/>
            </w:tcBorders>
            <w:shd w:val="clear" w:color="auto" w:fill="CC99FF"/>
            <w:vAlign w:val="center"/>
          </w:tcPr>
          <w:p w:rsidR="00E24253" w:rsidRPr="007D5CA8" w:rsidRDefault="00E24253" w:rsidP="00BF69CC">
            <w:pPr>
              <w:jc w:val="center"/>
              <w:rPr>
                <w:b/>
                <w:sz w:val="30"/>
                <w:szCs w:val="30"/>
              </w:rPr>
            </w:pPr>
            <w:r w:rsidRPr="007D5CA8">
              <w:rPr>
                <w:b/>
                <w:sz w:val="30"/>
                <w:szCs w:val="30"/>
              </w:rPr>
              <w:t>S’exprimer devant les autres par une prestation artistique et/ou acrobatique.</w:t>
            </w:r>
          </w:p>
        </w:tc>
        <w:tc>
          <w:tcPr>
            <w:tcW w:w="3107" w:type="dxa"/>
            <w:vMerge w:val="restart"/>
            <w:tcBorders>
              <w:left w:val="double" w:sz="4" w:space="0" w:color="auto"/>
              <w:right w:val="single" w:sz="18" w:space="0" w:color="auto"/>
            </w:tcBorders>
            <w:shd w:val="clear" w:color="auto" w:fill="CC99FF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 w:rsidRPr="00BF69CC">
              <w:rPr>
                <w:sz w:val="30"/>
                <w:szCs w:val="30"/>
              </w:rPr>
              <w:t>Cirque</w:t>
            </w:r>
          </w:p>
        </w:tc>
        <w:tc>
          <w:tcPr>
            <w:tcW w:w="3108" w:type="dxa"/>
            <w:vMerge w:val="restart"/>
            <w:tcBorders>
              <w:left w:val="single" w:sz="18" w:space="0" w:color="auto"/>
            </w:tcBorders>
            <w:shd w:val="clear" w:color="auto" w:fill="CC99FF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 w:rsidRPr="00BF69CC">
              <w:rPr>
                <w:sz w:val="30"/>
                <w:szCs w:val="30"/>
              </w:rPr>
              <w:t>Acro</w:t>
            </w:r>
            <w:r>
              <w:rPr>
                <w:sz w:val="30"/>
                <w:szCs w:val="30"/>
              </w:rPr>
              <w:t>sport</w:t>
            </w:r>
          </w:p>
        </w:tc>
        <w:tc>
          <w:tcPr>
            <w:tcW w:w="3108" w:type="dxa"/>
            <w:vMerge w:val="restart"/>
            <w:shd w:val="clear" w:color="auto" w:fill="CC99FF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 w:rsidRPr="00BF69CC">
              <w:rPr>
                <w:sz w:val="30"/>
                <w:szCs w:val="30"/>
              </w:rPr>
              <w:t>Cirque</w:t>
            </w:r>
          </w:p>
        </w:tc>
        <w:tc>
          <w:tcPr>
            <w:tcW w:w="3108" w:type="dxa"/>
            <w:vMerge/>
            <w:shd w:val="clear" w:color="auto" w:fill="FFCC66"/>
            <w:vAlign w:val="center"/>
          </w:tcPr>
          <w:p w:rsidR="00E24253" w:rsidRPr="00BF69CC" w:rsidRDefault="00E24253" w:rsidP="00E03C1B">
            <w:pPr>
              <w:jc w:val="center"/>
              <w:rPr>
                <w:sz w:val="30"/>
                <w:szCs w:val="30"/>
              </w:rPr>
            </w:pPr>
          </w:p>
        </w:tc>
      </w:tr>
      <w:tr w:rsidR="00E24253" w:rsidTr="007701D0">
        <w:trPr>
          <w:trHeight w:val="767"/>
        </w:trPr>
        <w:tc>
          <w:tcPr>
            <w:tcW w:w="3107" w:type="dxa"/>
            <w:vMerge/>
            <w:tcBorders>
              <w:right w:val="double" w:sz="4" w:space="0" w:color="auto"/>
            </w:tcBorders>
            <w:shd w:val="clear" w:color="auto" w:fill="CC99FF"/>
            <w:vAlign w:val="center"/>
          </w:tcPr>
          <w:p w:rsidR="00E24253" w:rsidRPr="007D5CA8" w:rsidRDefault="00E24253" w:rsidP="00BF69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107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CC99FF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08" w:type="dxa"/>
            <w:vMerge/>
            <w:tcBorders>
              <w:left w:val="single" w:sz="18" w:space="0" w:color="auto"/>
            </w:tcBorders>
            <w:shd w:val="clear" w:color="auto" w:fill="CC99FF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08" w:type="dxa"/>
            <w:vMerge/>
            <w:shd w:val="clear" w:color="auto" w:fill="CC99FF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08" w:type="dxa"/>
            <w:vMerge w:val="restart"/>
            <w:shd w:val="clear" w:color="auto" w:fill="FFCC66"/>
            <w:vAlign w:val="center"/>
          </w:tcPr>
          <w:p w:rsidR="00E24253" w:rsidRDefault="00E24253" w:rsidP="00E03C1B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Menu 3</w:t>
            </w:r>
          </w:p>
          <w:p w:rsidR="00E24253" w:rsidRPr="00E24253" w:rsidRDefault="00E24253" w:rsidP="00E03C1B">
            <w:pPr>
              <w:jc w:val="center"/>
              <w:rPr>
                <w:sz w:val="16"/>
                <w:szCs w:val="16"/>
                <w:u w:val="single"/>
              </w:rPr>
            </w:pPr>
          </w:p>
          <w:p w:rsidR="00E24253" w:rsidRPr="00E03C1B" w:rsidRDefault="00E24253" w:rsidP="00E03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fond</w:t>
            </w:r>
          </w:p>
          <w:p w:rsidR="00E24253" w:rsidRPr="00E03C1B" w:rsidRDefault="00E24253" w:rsidP="00E03C1B">
            <w:pPr>
              <w:jc w:val="center"/>
              <w:rPr>
                <w:sz w:val="26"/>
                <w:szCs w:val="26"/>
              </w:rPr>
            </w:pPr>
            <w:r w:rsidRPr="00E03C1B">
              <w:rPr>
                <w:sz w:val="26"/>
                <w:szCs w:val="26"/>
              </w:rPr>
              <w:t>Course d’orientation</w:t>
            </w:r>
          </w:p>
          <w:p w:rsidR="004819A0" w:rsidRPr="004819A0" w:rsidRDefault="004819A0" w:rsidP="00E03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Badminton</w:t>
            </w:r>
          </w:p>
        </w:tc>
      </w:tr>
      <w:tr w:rsidR="00E24253" w:rsidTr="007701D0">
        <w:trPr>
          <w:trHeight w:val="1701"/>
        </w:trPr>
        <w:tc>
          <w:tcPr>
            <w:tcW w:w="3107" w:type="dxa"/>
            <w:tcBorders>
              <w:right w:val="double" w:sz="4" w:space="0" w:color="auto"/>
            </w:tcBorders>
            <w:shd w:val="clear" w:color="auto" w:fill="CCFF66"/>
            <w:vAlign w:val="center"/>
          </w:tcPr>
          <w:p w:rsidR="00E24253" w:rsidRPr="007D5CA8" w:rsidRDefault="00E24253" w:rsidP="00BF69CC">
            <w:pPr>
              <w:jc w:val="center"/>
              <w:rPr>
                <w:b/>
                <w:sz w:val="30"/>
                <w:szCs w:val="30"/>
              </w:rPr>
            </w:pPr>
            <w:r w:rsidRPr="007D5CA8">
              <w:rPr>
                <w:b/>
                <w:sz w:val="30"/>
                <w:szCs w:val="30"/>
              </w:rPr>
              <w:t>Conduire et maîtriser un affrontement collectif ou individuel.</w:t>
            </w:r>
          </w:p>
        </w:tc>
        <w:tc>
          <w:tcPr>
            <w:tcW w:w="3107" w:type="dxa"/>
            <w:tcBorders>
              <w:left w:val="double" w:sz="4" w:space="0" w:color="auto"/>
              <w:right w:val="single" w:sz="18" w:space="0" w:color="auto"/>
            </w:tcBorders>
            <w:shd w:val="clear" w:color="auto" w:fill="CCFF66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 w:rsidRPr="00BF69CC">
              <w:rPr>
                <w:sz w:val="30"/>
                <w:szCs w:val="30"/>
              </w:rPr>
              <w:t>Lutte</w:t>
            </w:r>
          </w:p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</w:p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 w:rsidRPr="00BF69CC">
              <w:rPr>
                <w:sz w:val="30"/>
                <w:szCs w:val="30"/>
              </w:rPr>
              <w:t>(Badminton)</w:t>
            </w:r>
          </w:p>
        </w:tc>
        <w:tc>
          <w:tcPr>
            <w:tcW w:w="3108" w:type="dxa"/>
            <w:tcBorders>
              <w:left w:val="single" w:sz="18" w:space="0" w:color="auto"/>
            </w:tcBorders>
            <w:shd w:val="clear" w:color="auto" w:fill="CCFF66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 w:rsidRPr="00BF69CC">
              <w:rPr>
                <w:sz w:val="30"/>
                <w:szCs w:val="30"/>
              </w:rPr>
              <w:t>Lutte</w:t>
            </w:r>
          </w:p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</w:p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Badminton</w:t>
            </w:r>
          </w:p>
        </w:tc>
        <w:tc>
          <w:tcPr>
            <w:tcW w:w="3108" w:type="dxa"/>
            <w:shd w:val="clear" w:color="auto" w:fill="CCFF66"/>
            <w:vAlign w:val="center"/>
          </w:tcPr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 w:rsidRPr="00BF69CC">
              <w:rPr>
                <w:sz w:val="30"/>
                <w:szCs w:val="30"/>
              </w:rPr>
              <w:t>Volley</w:t>
            </w:r>
          </w:p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</w:p>
          <w:p w:rsidR="00E24253" w:rsidRPr="00BF69CC" w:rsidRDefault="00E24253" w:rsidP="00BF69CC">
            <w:pPr>
              <w:jc w:val="center"/>
              <w:rPr>
                <w:sz w:val="30"/>
                <w:szCs w:val="30"/>
              </w:rPr>
            </w:pPr>
            <w:r w:rsidRPr="00BF69CC">
              <w:rPr>
                <w:sz w:val="30"/>
                <w:szCs w:val="30"/>
              </w:rPr>
              <w:t>Tennis de table</w:t>
            </w:r>
          </w:p>
        </w:tc>
        <w:tc>
          <w:tcPr>
            <w:tcW w:w="3108" w:type="dxa"/>
            <w:vMerge/>
            <w:shd w:val="clear" w:color="auto" w:fill="FFCC66"/>
            <w:vAlign w:val="center"/>
          </w:tcPr>
          <w:p w:rsidR="00E24253" w:rsidRPr="00BF69CC" w:rsidRDefault="00E24253" w:rsidP="00E03C1B">
            <w:pPr>
              <w:jc w:val="center"/>
              <w:rPr>
                <w:sz w:val="30"/>
                <w:szCs w:val="30"/>
              </w:rPr>
            </w:pPr>
          </w:p>
        </w:tc>
      </w:tr>
    </w:tbl>
    <w:p w:rsidR="00BC7859" w:rsidRDefault="00BC7859"/>
    <w:sectPr w:rsidR="00BC7859" w:rsidSect="00BF69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69CC"/>
    <w:rsid w:val="000F57EF"/>
    <w:rsid w:val="00245D21"/>
    <w:rsid w:val="00255D42"/>
    <w:rsid w:val="0045439F"/>
    <w:rsid w:val="004819A0"/>
    <w:rsid w:val="00742EF5"/>
    <w:rsid w:val="007701D0"/>
    <w:rsid w:val="00784A83"/>
    <w:rsid w:val="007D5CA8"/>
    <w:rsid w:val="007E1BFD"/>
    <w:rsid w:val="007E2D61"/>
    <w:rsid w:val="008023E9"/>
    <w:rsid w:val="00844555"/>
    <w:rsid w:val="00AD7DF1"/>
    <w:rsid w:val="00BC7859"/>
    <w:rsid w:val="00BF69CC"/>
    <w:rsid w:val="00C423B9"/>
    <w:rsid w:val="00DB2669"/>
    <w:rsid w:val="00DC4224"/>
    <w:rsid w:val="00E03C1B"/>
    <w:rsid w:val="00E24253"/>
    <w:rsid w:val="00F22CDA"/>
    <w:rsid w:val="00FD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BAROU</dc:creator>
  <cp:keywords/>
  <dc:description/>
  <cp:lastModifiedBy>Perrine BAROU</cp:lastModifiedBy>
  <cp:revision>16</cp:revision>
  <dcterms:created xsi:type="dcterms:W3CDTF">2016-08-31T06:17:00Z</dcterms:created>
  <dcterms:modified xsi:type="dcterms:W3CDTF">2021-09-02T14:16:00Z</dcterms:modified>
</cp:coreProperties>
</file>